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Villasor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agliar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